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5" w:type="dxa"/>
        <w:tblInd w:w="93" w:type="dxa"/>
        <w:tblLook w:val="04A0"/>
      </w:tblPr>
      <w:tblGrid>
        <w:gridCol w:w="756"/>
        <w:gridCol w:w="6791"/>
        <w:gridCol w:w="724"/>
        <w:gridCol w:w="1274"/>
      </w:tblGrid>
      <w:tr w:rsidR="00A821A1" w:rsidTr="00A821A1">
        <w:trPr>
          <w:trHeight w:val="1200"/>
        </w:trPr>
        <w:tc>
          <w:tcPr>
            <w:tcW w:w="9545" w:type="dxa"/>
            <w:gridSpan w:val="4"/>
            <w:shd w:val="clear" w:color="auto" w:fill="auto"/>
          </w:tcPr>
          <w:p w:rsidR="00A821A1" w:rsidRDefault="00A821A1" w:rsidP="00A82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СРЕДНИЕ ЦЕНЫ</w:t>
            </w:r>
          </w:p>
          <w:p w:rsidR="00A821A1" w:rsidRDefault="00A821A1" w:rsidP="001C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канцелярские товары и принадлежности, сложившиеся на территории города Ставрополя по состоянию на 01 </w:t>
            </w:r>
            <w:r w:rsidR="001C31B7">
              <w:rPr>
                <w:rFonts w:ascii="Times New Roman" w:hAnsi="Times New Roman"/>
                <w:sz w:val="28"/>
              </w:rPr>
              <w:t>апреля</w:t>
            </w:r>
            <w:r>
              <w:rPr>
                <w:rFonts w:ascii="Times New Roman" w:hAnsi="Times New Roman"/>
                <w:sz w:val="28"/>
              </w:rPr>
              <w:t xml:space="preserve"> 2023 года</w:t>
            </w:r>
          </w:p>
        </w:tc>
      </w:tr>
      <w:tr w:rsidR="00A821A1" w:rsidRPr="00F81EF9" w:rsidTr="00823C1F">
        <w:trPr>
          <w:trHeight w:val="345"/>
        </w:trPr>
        <w:tc>
          <w:tcPr>
            <w:tcW w:w="7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821A1" w:rsidRPr="00F81EF9" w:rsidRDefault="00A821A1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821A1" w:rsidRPr="00F81EF9" w:rsidRDefault="00A821A1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821A1" w:rsidRPr="00F81EF9" w:rsidRDefault="00A821A1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821A1" w:rsidRPr="00F81EF9" w:rsidRDefault="00A821A1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1A1" w:rsidRPr="00F81EF9" w:rsidTr="00823C1F">
        <w:trPr>
          <w:trHeight w:val="20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1A1" w:rsidRPr="00F81EF9" w:rsidRDefault="00A821A1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1E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1EF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1A1" w:rsidRPr="00F81EF9" w:rsidRDefault="00A821A1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1A1" w:rsidRPr="00F81EF9" w:rsidRDefault="00A821A1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1A1" w:rsidRPr="00F81EF9" w:rsidRDefault="00A821A1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  <w:p w:rsidR="00A821A1" w:rsidRPr="00F81EF9" w:rsidRDefault="00A821A1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цена, руб.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977,79</w:t>
            </w:r>
          </w:p>
        </w:tc>
      </w:tr>
      <w:tr w:rsidR="00D01624" w:rsidRPr="00F81EF9" w:rsidTr="00823C1F">
        <w:trPr>
          <w:trHeight w:val="33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Пенал текстильный односекционный без наполнения на молнии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102,47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7,13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7,13</w:t>
            </w:r>
          </w:p>
        </w:tc>
      </w:tr>
      <w:tr w:rsidR="00D01624" w:rsidRPr="00F81EF9" w:rsidTr="00823C1F">
        <w:trPr>
          <w:trHeight w:val="58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31,39</w:t>
            </w:r>
          </w:p>
        </w:tc>
      </w:tr>
      <w:tr w:rsidR="00D01624" w:rsidRPr="00F81EF9" w:rsidTr="00823C1F">
        <w:trPr>
          <w:trHeight w:val="9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Альбом для рисования А</w:t>
            </w:r>
            <w:proofErr w:type="gramStart"/>
            <w:r w:rsidRPr="00F81EF9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F81EF9">
              <w:rPr>
                <w:rFonts w:ascii="Times New Roman" w:hAnsi="Times New Roman"/>
                <w:sz w:val="28"/>
                <w:szCs w:val="28"/>
              </w:rPr>
              <w:t>, обложка мелованный картон, внутренний блок - офсет, на скрепке</w:t>
            </w:r>
          </w:p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(12 листов)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30,58</w:t>
            </w:r>
          </w:p>
        </w:tc>
      </w:tr>
      <w:tr w:rsidR="00D01624" w:rsidRPr="00F81EF9" w:rsidTr="00823C1F">
        <w:trPr>
          <w:trHeight w:val="64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Краски медовые без кисточки в пластиковой коробке (12 цветов)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68,18</w:t>
            </w:r>
          </w:p>
        </w:tc>
      </w:tr>
      <w:tr w:rsidR="00D01624" w:rsidRPr="00F81EF9" w:rsidTr="00823C1F">
        <w:trPr>
          <w:trHeight w:val="37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Набор цветной бумаги А</w:t>
            </w:r>
            <w:proofErr w:type="gramStart"/>
            <w:r w:rsidRPr="00F81EF9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, мелованная (8 листов, </w:t>
            </w:r>
          </w:p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1EF9">
              <w:rPr>
                <w:rFonts w:ascii="Times New Roman" w:hAnsi="Times New Roman"/>
                <w:sz w:val="28"/>
                <w:szCs w:val="28"/>
              </w:rPr>
              <w:t>8 цветов)</w:t>
            </w:r>
            <w:proofErr w:type="gramEnd"/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59,13</w:t>
            </w:r>
          </w:p>
        </w:tc>
      </w:tr>
      <w:tr w:rsidR="00D01624" w:rsidRPr="00F81EF9" w:rsidTr="00823C1F">
        <w:trPr>
          <w:trHeight w:val="32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Набор цветных карандашей в картонной коробке</w:t>
            </w:r>
          </w:p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(6 цветов)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54,44</w:t>
            </w:r>
          </w:p>
        </w:tc>
      </w:tr>
      <w:tr w:rsidR="00D01624" w:rsidRPr="00F81EF9" w:rsidTr="00823C1F">
        <w:trPr>
          <w:trHeight w:val="55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 xml:space="preserve">Набор цветных карандашей в картонной коробке </w:t>
            </w:r>
            <w:r w:rsidRPr="00F81EF9">
              <w:rPr>
                <w:rFonts w:ascii="Times New Roman" w:hAnsi="Times New Roman"/>
                <w:sz w:val="28"/>
                <w:szCs w:val="28"/>
              </w:rPr>
              <w:br/>
              <w:t>(12 цветов)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75,82</w:t>
            </w:r>
          </w:p>
        </w:tc>
      </w:tr>
      <w:tr w:rsidR="00D01624" w:rsidRPr="00F81EF9" w:rsidTr="00823C1F">
        <w:trPr>
          <w:trHeight w:val="34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Пластилин со стеком в картонной коробке (12 цветов)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64,99</w:t>
            </w:r>
          </w:p>
        </w:tc>
      </w:tr>
      <w:tr w:rsidR="00D01624" w:rsidRPr="00F81EF9" w:rsidTr="00823C1F">
        <w:trPr>
          <w:trHeight w:val="29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 xml:space="preserve">Ручка </w:t>
            </w: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гелевая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47,98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 xml:space="preserve">Набор ручек </w:t>
            </w: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гелевых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цветных (4 цвета)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106,19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Ручка шариковая автоматическая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9,44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Ручка шариковая неавтоматическая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5,82</w:t>
            </w:r>
          </w:p>
        </w:tc>
      </w:tr>
      <w:tr w:rsidR="00D01624" w:rsidRPr="00F81EF9" w:rsidTr="00823C1F">
        <w:trPr>
          <w:trHeight w:val="31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10,80</w:t>
            </w:r>
          </w:p>
        </w:tc>
      </w:tr>
      <w:tr w:rsidR="00D01624" w:rsidRPr="00F81EF9" w:rsidTr="00823C1F">
        <w:trPr>
          <w:trHeight w:val="42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49,80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1EF9">
              <w:rPr>
                <w:rFonts w:ascii="Times New Roman" w:hAnsi="Times New Roman"/>
                <w:sz w:val="28"/>
                <w:szCs w:val="28"/>
              </w:rPr>
              <w:t>Жидкость</w:t>
            </w:r>
            <w:proofErr w:type="gram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37,82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21,36</w:t>
            </w:r>
          </w:p>
        </w:tc>
      </w:tr>
      <w:tr w:rsidR="00D01624" w:rsidRPr="00F81EF9" w:rsidTr="00823C1F">
        <w:trPr>
          <w:trHeight w:val="53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Маркер-текстовыделитель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81EF9">
              <w:rPr>
                <w:rFonts w:ascii="Times New Roman" w:hAnsi="Times New Roman"/>
                <w:sz w:val="28"/>
                <w:szCs w:val="28"/>
              </w:rPr>
              <w:t>наконечник</w:t>
            </w:r>
            <w:proofErr w:type="gram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скошенный 1-5 мм, флуоресцентные чернила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18,90</w:t>
            </w:r>
          </w:p>
        </w:tc>
      </w:tr>
      <w:tr w:rsidR="00D01624" w:rsidRPr="00F81EF9" w:rsidTr="00823C1F">
        <w:trPr>
          <w:trHeight w:val="55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 xml:space="preserve">Набор </w:t>
            </w: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текстовыделителей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81EF9">
              <w:rPr>
                <w:rFonts w:ascii="Times New Roman" w:hAnsi="Times New Roman"/>
                <w:sz w:val="28"/>
                <w:szCs w:val="28"/>
              </w:rPr>
              <w:t>наконечник</w:t>
            </w:r>
            <w:proofErr w:type="gram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скошенный 1-4 мм, флуоресцентные чернила (4 цвета)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100,30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 xml:space="preserve">Карандаш </w:t>
            </w: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чернографитовый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заточенный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5,60</w:t>
            </w:r>
          </w:p>
        </w:tc>
      </w:tr>
      <w:tr w:rsidR="00D01624" w:rsidRPr="00F81EF9" w:rsidTr="00823C1F">
        <w:trPr>
          <w:trHeight w:val="3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 xml:space="preserve">Карандаш </w:t>
            </w: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чернографитовый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заточенный с резинкой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5,87</w:t>
            </w:r>
          </w:p>
        </w:tc>
      </w:tr>
      <w:tr w:rsidR="00D01624" w:rsidRPr="00F81EF9" w:rsidTr="00823C1F">
        <w:trPr>
          <w:trHeight w:val="57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30,65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Грифель запасной 0,5 мм (12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13,17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Грифель запасной 0,7 мм (12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17,98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28,00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Ластик из каучука размер не менее 45 мм*13 мм*7 мм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16,61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27,28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49,53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23,18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Точилка механическая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214,33</w:t>
            </w:r>
          </w:p>
        </w:tc>
      </w:tr>
      <w:tr w:rsidR="00D01624" w:rsidRPr="00F81EF9" w:rsidTr="00823C1F">
        <w:trPr>
          <w:trHeight w:val="114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F81EF9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F81EF9">
              <w:rPr>
                <w:rFonts w:ascii="Times New Roman" w:hAnsi="Times New Roman"/>
                <w:sz w:val="28"/>
                <w:szCs w:val="28"/>
              </w:rPr>
              <w:t>, покрытого бумагой «под мрамор» с арочным механизмом, ширина корешка - 50 мм, этикетка на корешке для маркировки, без металлического уголка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212,57</w:t>
            </w:r>
          </w:p>
        </w:tc>
      </w:tr>
      <w:tr w:rsidR="00D01624" w:rsidRPr="00F81EF9" w:rsidTr="00823C1F">
        <w:trPr>
          <w:trHeight w:val="112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F81EF9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, обтянута </w:t>
            </w: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бумвинилом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с арочным механизмом, ширина корешка </w:t>
            </w:r>
            <w:r w:rsidRPr="00F81EF9">
              <w:rPr>
                <w:rFonts w:ascii="Times New Roman" w:hAnsi="Times New Roman"/>
                <w:sz w:val="28"/>
                <w:szCs w:val="28"/>
              </w:rPr>
              <w:br/>
              <w:t>50 мм, рубрикатор,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250,85</w:t>
            </w:r>
          </w:p>
        </w:tc>
      </w:tr>
      <w:tr w:rsidR="00D01624" w:rsidRPr="00F81EF9" w:rsidTr="00823C1F">
        <w:trPr>
          <w:trHeight w:val="111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F81EF9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F81EF9">
              <w:rPr>
                <w:rFonts w:ascii="Times New Roman" w:hAnsi="Times New Roman"/>
                <w:sz w:val="28"/>
                <w:szCs w:val="28"/>
              </w:rPr>
              <w:t>, покрытого бумагой «под мрамор» с арочным механизмом, ширина корешка - 80 мм, этикетка на корешке для маркировки, без металлического уголка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271,73</w:t>
            </w:r>
          </w:p>
        </w:tc>
      </w:tr>
      <w:tr w:rsidR="00D01624" w:rsidRPr="00F81EF9" w:rsidTr="00823C1F">
        <w:trPr>
          <w:trHeight w:val="113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F81EF9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, обтянута </w:t>
            </w: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бумвинилом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с арочным механизмом, ширина корешка </w:t>
            </w:r>
            <w:r w:rsidRPr="00F81EF9">
              <w:rPr>
                <w:rFonts w:ascii="Times New Roman" w:hAnsi="Times New Roman"/>
                <w:sz w:val="28"/>
                <w:szCs w:val="28"/>
              </w:rPr>
              <w:br/>
              <w:t>80 мм, рубрикатор,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299,82</w:t>
            </w:r>
          </w:p>
        </w:tc>
      </w:tr>
      <w:tr w:rsidR="00D01624" w:rsidRPr="00F81EF9" w:rsidTr="00823C1F">
        <w:trPr>
          <w:trHeight w:val="60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Скоросшиватель картонный, немелованная обложка,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13,01</w:t>
            </w:r>
          </w:p>
        </w:tc>
      </w:tr>
      <w:tr w:rsidR="00D01624" w:rsidRPr="00F81EF9" w:rsidTr="00823C1F">
        <w:trPr>
          <w:trHeight w:val="50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 xml:space="preserve">Скоросшиватель картонный, мелованная обложка, </w:t>
            </w:r>
            <w:r w:rsidRPr="00F81EF9">
              <w:rPr>
                <w:rFonts w:ascii="Times New Roman" w:hAnsi="Times New Roman"/>
                <w:sz w:val="28"/>
                <w:szCs w:val="28"/>
              </w:rPr>
              <w:br/>
              <w:t>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17,17</w:t>
            </w:r>
          </w:p>
        </w:tc>
      </w:tr>
      <w:tr w:rsidR="00D01624" w:rsidRPr="00F81EF9" w:rsidTr="00823C1F">
        <w:trPr>
          <w:trHeight w:val="55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Скоросшиватель пластиковый с прозрачным верхним листом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14,80</w:t>
            </w:r>
          </w:p>
        </w:tc>
      </w:tr>
      <w:tr w:rsidR="00D01624" w:rsidRPr="00F81EF9" w:rsidTr="00823C1F">
        <w:trPr>
          <w:trHeight w:val="36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20,40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26,84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15,64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173,43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245,69</w:t>
            </w:r>
          </w:p>
        </w:tc>
      </w:tr>
      <w:tr w:rsidR="00D01624" w:rsidRPr="00F81EF9" w:rsidTr="00823C1F">
        <w:trPr>
          <w:trHeight w:val="33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257,00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27,35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 xml:space="preserve">Папка-портфель </w:t>
            </w:r>
            <w:proofErr w:type="gramStart"/>
            <w:r w:rsidRPr="00F81EF9">
              <w:rPr>
                <w:rFonts w:ascii="Times New Roman" w:hAnsi="Times New Roman"/>
                <w:sz w:val="28"/>
                <w:szCs w:val="28"/>
              </w:rPr>
              <w:t>пластиковый</w:t>
            </w:r>
            <w:proofErr w:type="gram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(6 отделов)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205,64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Папка адресная «На подпись» А</w:t>
            </w:r>
            <w:proofErr w:type="gramStart"/>
            <w:r w:rsidRPr="00F81EF9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139,60</w:t>
            </w:r>
          </w:p>
        </w:tc>
      </w:tr>
      <w:tr w:rsidR="00D01624" w:rsidRPr="00F81EF9" w:rsidTr="00823C1F">
        <w:trPr>
          <w:trHeight w:val="18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, плотность </w:t>
            </w:r>
          </w:p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80 г/м</w:t>
            </w:r>
            <w:proofErr w:type="gramStart"/>
            <w:r w:rsidRPr="00F81EF9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F81EF9">
              <w:rPr>
                <w:rFonts w:ascii="Times New Roman" w:hAnsi="Times New Roman"/>
                <w:sz w:val="28"/>
                <w:szCs w:val="28"/>
              </w:rPr>
              <w:t>, белизна CIE 135-151%, (500 листов/пачка)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1624" w:rsidRPr="00F81EF9" w:rsidTr="00823C1F">
        <w:trPr>
          <w:trHeight w:val="36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Бумага Снегурочка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пач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291,83</w:t>
            </w:r>
          </w:p>
        </w:tc>
      </w:tr>
      <w:tr w:rsidR="00D01624" w:rsidRPr="00F81EF9" w:rsidTr="00823C1F">
        <w:trPr>
          <w:trHeight w:val="34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 xml:space="preserve">Бумага </w:t>
            </w: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пач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290,83</w:t>
            </w:r>
          </w:p>
        </w:tc>
      </w:tr>
      <w:tr w:rsidR="00D01624" w:rsidRPr="00F81EF9" w:rsidTr="00D04ED2">
        <w:trPr>
          <w:trHeight w:val="22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Бумага ЭКО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пач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271,90</w:t>
            </w:r>
          </w:p>
        </w:tc>
      </w:tr>
      <w:tr w:rsidR="00D04ED2" w:rsidRPr="00F81EF9" w:rsidTr="00D04ED2">
        <w:trPr>
          <w:trHeight w:val="714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ED2" w:rsidRPr="00F81EF9" w:rsidRDefault="00D04ED2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ED2" w:rsidRPr="00F81EF9" w:rsidRDefault="00D04ED2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Бумага офисная А4, 80 г/м2, 500 л., марка</w:t>
            </w:r>
            <w:proofErr w:type="gramStart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F81EF9">
              <w:rPr>
                <w:rFonts w:ascii="Times New Roman" w:hAnsi="Times New Roman"/>
                <w:sz w:val="28"/>
                <w:szCs w:val="28"/>
              </w:rPr>
              <w:t>, BALLET CLASSIC, Россия, 153% (CIE)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ED2" w:rsidRPr="00F81EF9" w:rsidRDefault="00D04ED2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пач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2" w:rsidRPr="00F81EF9" w:rsidRDefault="00D04ED2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327,60</w:t>
            </w:r>
          </w:p>
          <w:p w:rsidR="00D04ED2" w:rsidRPr="00F81EF9" w:rsidRDefault="00D04ED2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624" w:rsidRPr="00F81EF9" w:rsidTr="00823C1F">
        <w:trPr>
          <w:trHeight w:val="31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4ED2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, плотность </w:t>
            </w:r>
          </w:p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80 г/м</w:t>
            </w:r>
            <w:proofErr w:type="gramStart"/>
            <w:r w:rsidRPr="00F81EF9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F81EF9">
              <w:rPr>
                <w:rFonts w:ascii="Times New Roman" w:hAnsi="Times New Roman"/>
                <w:sz w:val="28"/>
                <w:szCs w:val="28"/>
              </w:rPr>
              <w:t>, белизна CIE 152-160%, (500 листов/пачка)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пач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339,50</w:t>
            </w:r>
          </w:p>
        </w:tc>
      </w:tr>
      <w:tr w:rsidR="00D01624" w:rsidRPr="00F81EF9" w:rsidTr="00823C1F">
        <w:trPr>
          <w:trHeight w:val="2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F81EF9">
              <w:rPr>
                <w:rFonts w:ascii="Times New Roman" w:hAnsi="Times New Roman"/>
                <w:sz w:val="28"/>
                <w:szCs w:val="28"/>
              </w:rPr>
              <w:t>, плотность</w:t>
            </w:r>
          </w:p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80 г/м</w:t>
            </w:r>
            <w:proofErr w:type="gramStart"/>
            <w:r w:rsidRPr="00F81EF9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F81EF9">
              <w:rPr>
                <w:rFonts w:ascii="Times New Roman" w:hAnsi="Times New Roman"/>
                <w:sz w:val="28"/>
                <w:szCs w:val="28"/>
              </w:rPr>
              <w:t>, белизна CIE от 161%, (500 листов/пачка)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пач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394,00</w:t>
            </w:r>
          </w:p>
        </w:tc>
      </w:tr>
      <w:tr w:rsidR="00D01624" w:rsidRPr="00F81EF9" w:rsidTr="00823C1F">
        <w:trPr>
          <w:trHeight w:val="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F81EF9">
              <w:rPr>
                <w:rFonts w:ascii="Times New Roman" w:hAnsi="Times New Roman"/>
                <w:sz w:val="28"/>
                <w:szCs w:val="28"/>
              </w:rPr>
              <w:t>+, плотность 80 г/м2, белизна CIE от 166%, (500 листов/пачка)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пач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1226,79</w:t>
            </w:r>
          </w:p>
        </w:tc>
      </w:tr>
      <w:tr w:rsidR="00D01624" w:rsidRPr="00F81EF9" w:rsidTr="00823C1F">
        <w:trPr>
          <w:trHeight w:val="45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 xml:space="preserve">Бумага для заметок </w:t>
            </w: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непроклеенная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цветная </w:t>
            </w:r>
            <w:r w:rsidRPr="00F81EF9">
              <w:rPr>
                <w:rFonts w:ascii="Times New Roman" w:hAnsi="Times New Roman"/>
                <w:sz w:val="28"/>
                <w:szCs w:val="28"/>
              </w:rPr>
              <w:br/>
              <w:t xml:space="preserve">90 мм*90 </w:t>
            </w: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мм*90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109,84</w:t>
            </w:r>
          </w:p>
        </w:tc>
      </w:tr>
      <w:tr w:rsidR="00D01624" w:rsidRPr="00F81EF9" w:rsidTr="00823C1F">
        <w:trPr>
          <w:trHeight w:val="49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 xml:space="preserve">Бумага для заметок </w:t>
            </w: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непроклеенная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белая </w:t>
            </w:r>
            <w:r w:rsidRPr="00F81EF9">
              <w:rPr>
                <w:rFonts w:ascii="Times New Roman" w:hAnsi="Times New Roman"/>
                <w:sz w:val="28"/>
                <w:szCs w:val="28"/>
              </w:rPr>
              <w:br/>
              <w:t xml:space="preserve">90 мм*90 </w:t>
            </w: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мм*90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87,60</w:t>
            </w:r>
          </w:p>
        </w:tc>
      </w:tr>
      <w:tr w:rsidR="00D01624" w:rsidRPr="00F81EF9" w:rsidTr="00823C1F">
        <w:trPr>
          <w:trHeight w:val="45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 xml:space="preserve">Бумага самоклеющаяся цветная 76 мм*76 мм </w:t>
            </w:r>
            <w:r w:rsidRPr="00F81EF9">
              <w:rPr>
                <w:rFonts w:ascii="Times New Roman" w:hAnsi="Times New Roman"/>
                <w:sz w:val="28"/>
                <w:szCs w:val="28"/>
              </w:rPr>
              <w:br/>
              <w:t>(400 листов/упаковка)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198,77</w:t>
            </w:r>
          </w:p>
        </w:tc>
      </w:tr>
      <w:tr w:rsidR="00D01624" w:rsidRPr="00F81EF9" w:rsidTr="00823C1F">
        <w:trPr>
          <w:trHeight w:val="38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 xml:space="preserve">Бумага самоклеющаяся желтая 76 мм*76 мм </w:t>
            </w:r>
            <w:r w:rsidRPr="00F81EF9">
              <w:rPr>
                <w:rFonts w:ascii="Times New Roman" w:hAnsi="Times New Roman"/>
                <w:sz w:val="28"/>
                <w:szCs w:val="28"/>
              </w:rPr>
              <w:br/>
              <w:t>(100 листов/упаковка)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27,97</w:t>
            </w:r>
          </w:p>
        </w:tc>
      </w:tr>
      <w:tr w:rsidR="00D01624" w:rsidRPr="00F81EF9" w:rsidTr="00823C1F">
        <w:trPr>
          <w:trHeight w:val="64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 xml:space="preserve">Закладки самоклеящиеся пластиковые 45 мм*12 мм </w:t>
            </w:r>
          </w:p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(5 цветов неон по 20 штук)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33,80</w:t>
            </w:r>
          </w:p>
        </w:tc>
      </w:tr>
      <w:tr w:rsidR="00D01624" w:rsidRPr="00F81EF9" w:rsidTr="00823C1F">
        <w:trPr>
          <w:trHeight w:val="66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 xml:space="preserve">Закладки самоклеящиеся пластиковые 45 мм*12 мм </w:t>
            </w:r>
            <w:r w:rsidRPr="00F81EF9">
              <w:rPr>
                <w:rFonts w:ascii="Times New Roman" w:hAnsi="Times New Roman"/>
                <w:sz w:val="28"/>
                <w:szCs w:val="28"/>
              </w:rPr>
              <w:br/>
              <w:t>(5 цветов неон по 25 штук)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52,48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№ 10, скрепление до 10 листов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73,91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№ 24/6, скрепление до 20 листов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169,88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170,70</w:t>
            </w:r>
          </w:p>
        </w:tc>
      </w:tr>
      <w:tr w:rsidR="00D01624" w:rsidRPr="00F81EF9" w:rsidTr="00823C1F">
        <w:trPr>
          <w:trHeight w:val="29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45,26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 xml:space="preserve">Скобы для </w:t>
            </w: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№ 10 (1000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21,79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 xml:space="preserve">Скобы для </w:t>
            </w: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№ 23/8 (1000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122,60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 xml:space="preserve">Скобы для </w:t>
            </w: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№ 24/6 (1000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29,11</w:t>
            </w:r>
          </w:p>
        </w:tc>
      </w:tr>
      <w:tr w:rsidR="00D01624" w:rsidRPr="00F81EF9" w:rsidTr="00823C1F">
        <w:trPr>
          <w:trHeight w:val="63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25 мм </w:t>
            </w:r>
            <w:r w:rsidRPr="00F81EF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44,93</w:t>
            </w:r>
          </w:p>
        </w:tc>
      </w:tr>
      <w:tr w:rsidR="00D01624" w:rsidRPr="00F81EF9" w:rsidTr="00823C1F">
        <w:trPr>
          <w:trHeight w:val="64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28 мм </w:t>
            </w:r>
            <w:r w:rsidRPr="00F81EF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D01624" w:rsidRPr="00F81EF9" w:rsidTr="00823C1F">
        <w:trPr>
          <w:trHeight w:val="6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33 мм </w:t>
            </w:r>
            <w:r w:rsidRPr="00F81EF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43,97</w:t>
            </w:r>
          </w:p>
        </w:tc>
      </w:tr>
      <w:tr w:rsidR="00D01624" w:rsidRPr="00F81EF9" w:rsidTr="00823C1F">
        <w:trPr>
          <w:trHeight w:val="59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50 мм </w:t>
            </w:r>
            <w:r w:rsidRPr="00F81EF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133,94</w:t>
            </w:r>
          </w:p>
        </w:tc>
      </w:tr>
      <w:tr w:rsidR="00D01624" w:rsidRPr="00F81EF9" w:rsidTr="00823C1F">
        <w:trPr>
          <w:trHeight w:val="63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50 мм </w:t>
            </w:r>
            <w:r w:rsidRPr="00F81EF9">
              <w:rPr>
                <w:rFonts w:ascii="Times New Roman" w:hAnsi="Times New Roman"/>
                <w:sz w:val="28"/>
                <w:szCs w:val="28"/>
              </w:rPr>
              <w:br/>
              <w:t>(50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55,72</w:t>
            </w:r>
          </w:p>
        </w:tc>
      </w:tr>
      <w:tr w:rsidR="00D01624" w:rsidRPr="00F81EF9" w:rsidTr="00823C1F">
        <w:trPr>
          <w:trHeight w:val="56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 xml:space="preserve">Кнопки канцелярские в картонной коробке </w:t>
            </w:r>
            <w:r w:rsidRPr="00F81EF9">
              <w:rPr>
                <w:rFonts w:ascii="Times New Roman" w:hAnsi="Times New Roman"/>
                <w:sz w:val="28"/>
                <w:szCs w:val="28"/>
              </w:rPr>
              <w:br/>
              <w:t>диаметром 10 мм (100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44,81</w:t>
            </w:r>
          </w:p>
        </w:tc>
      </w:tr>
      <w:tr w:rsidR="00D01624" w:rsidRPr="00F81EF9" w:rsidTr="00823C1F">
        <w:trPr>
          <w:trHeight w:val="61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 xml:space="preserve">Кнопки канцелярские в картонной коробке </w:t>
            </w:r>
            <w:r w:rsidRPr="00F81EF9">
              <w:rPr>
                <w:rFonts w:ascii="Times New Roman" w:hAnsi="Times New Roman"/>
                <w:sz w:val="28"/>
                <w:szCs w:val="28"/>
              </w:rPr>
              <w:br/>
              <w:t>диаметром 12 мм (100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45,91</w:t>
            </w:r>
          </w:p>
        </w:tc>
      </w:tr>
      <w:tr w:rsidR="00D01624" w:rsidRPr="00F81EF9" w:rsidTr="00823C1F">
        <w:trPr>
          <w:trHeight w:val="58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Зажимы металлические с черным покрытием 25 мм (12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58,59</w:t>
            </w:r>
          </w:p>
        </w:tc>
      </w:tr>
      <w:tr w:rsidR="00D01624" w:rsidRPr="00F81EF9" w:rsidTr="00823C1F">
        <w:trPr>
          <w:trHeight w:val="6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Зажимы металлические с черным покрытием 32 мм (12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88,69</w:t>
            </w:r>
          </w:p>
        </w:tc>
      </w:tr>
      <w:tr w:rsidR="00D01624" w:rsidRPr="00F81EF9" w:rsidTr="00823C1F">
        <w:trPr>
          <w:trHeight w:val="6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Зажимы металлические с черным покрытием 41 мм (12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141,28</w:t>
            </w:r>
          </w:p>
        </w:tc>
      </w:tr>
      <w:tr w:rsidR="00D01624" w:rsidRPr="00F81EF9" w:rsidTr="00823C1F">
        <w:trPr>
          <w:trHeight w:val="61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Зажимы металлические с черным покрытием 51 мм (12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183,51</w:t>
            </w:r>
          </w:p>
        </w:tc>
      </w:tr>
      <w:tr w:rsidR="00D01624" w:rsidRPr="00F81EF9" w:rsidTr="00823C1F">
        <w:trPr>
          <w:trHeight w:val="44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автофиксатор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79,80</w:t>
            </w:r>
          </w:p>
        </w:tc>
      </w:tr>
      <w:tr w:rsidR="00D01624" w:rsidRPr="00F81EF9" w:rsidTr="00823C1F">
        <w:trPr>
          <w:trHeight w:val="42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автофиксатор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+ 2 лезвия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187,72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Ножницы 170 мм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62,27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Ножницы 210 мм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149,03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Фоторамка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(для дипломов, грамот) 21 см*30 см, пластик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168,66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Файл-вкладыш прозрачный А</w:t>
            </w:r>
            <w:proofErr w:type="gramStart"/>
            <w:r w:rsidRPr="00F81EF9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25 мкм </w:t>
            </w:r>
            <w:r w:rsidRPr="00F81EF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133,56</w:t>
            </w:r>
          </w:p>
        </w:tc>
      </w:tr>
      <w:tr w:rsidR="00D01624" w:rsidRPr="00F81EF9" w:rsidTr="00823C1F">
        <w:trPr>
          <w:trHeight w:val="3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Файл-вкладыш прозрачный А</w:t>
            </w:r>
            <w:proofErr w:type="gramStart"/>
            <w:r w:rsidRPr="00F81EF9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30 мкм </w:t>
            </w:r>
            <w:r w:rsidRPr="00F81EF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162,18</w:t>
            </w:r>
          </w:p>
        </w:tc>
      </w:tr>
      <w:tr w:rsidR="00D01624" w:rsidRPr="00F81EF9" w:rsidTr="00823C1F">
        <w:trPr>
          <w:trHeight w:val="34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Файл-вкладыш прозрачный А</w:t>
            </w:r>
            <w:proofErr w:type="gramStart"/>
            <w:r w:rsidRPr="00F81EF9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35 мкм </w:t>
            </w:r>
            <w:r w:rsidRPr="00F81EF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222,66</w:t>
            </w:r>
          </w:p>
        </w:tc>
      </w:tr>
      <w:tr w:rsidR="00D01624" w:rsidRPr="00F81EF9" w:rsidTr="00823C1F">
        <w:trPr>
          <w:trHeight w:val="52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Файл-вкладыш прозрачный А</w:t>
            </w:r>
            <w:proofErr w:type="gramStart"/>
            <w:r w:rsidRPr="00F81EF9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40 мкм </w:t>
            </w:r>
            <w:r w:rsidRPr="00F81EF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272,67</w:t>
            </w:r>
          </w:p>
        </w:tc>
      </w:tr>
      <w:tr w:rsidR="00D01624" w:rsidRPr="00F81EF9" w:rsidTr="00823C1F">
        <w:trPr>
          <w:trHeight w:val="3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Файл-вкладыш прозрачный А</w:t>
            </w:r>
            <w:proofErr w:type="gramStart"/>
            <w:r w:rsidRPr="00F81EF9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45мкм </w:t>
            </w:r>
            <w:r w:rsidRPr="00F81EF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315,12</w:t>
            </w:r>
          </w:p>
        </w:tc>
      </w:tr>
      <w:tr w:rsidR="00D01624" w:rsidRPr="00F81EF9" w:rsidTr="00823C1F">
        <w:trPr>
          <w:trHeight w:val="27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Термопленка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для факса </w:t>
            </w: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Panasonic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KX-FA52A </w:t>
            </w:r>
            <w:r w:rsidRPr="00F81EF9">
              <w:rPr>
                <w:rFonts w:ascii="Times New Roman" w:hAnsi="Times New Roman"/>
                <w:sz w:val="28"/>
                <w:szCs w:val="28"/>
              </w:rPr>
              <w:br/>
              <w:t>(2 ролика по 30 м)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1381,20</w:t>
            </w:r>
          </w:p>
        </w:tc>
      </w:tr>
      <w:tr w:rsidR="00D01624" w:rsidRPr="00F81EF9" w:rsidTr="00823C1F">
        <w:trPr>
          <w:trHeight w:val="3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Ролик для факса стандарт 210 мм*30 мм*12мм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340,27</w:t>
            </w:r>
          </w:p>
        </w:tc>
      </w:tr>
      <w:tr w:rsidR="00D01624" w:rsidRPr="00F81EF9" w:rsidTr="00823C1F">
        <w:trPr>
          <w:trHeight w:val="27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Клей-карандаш 25 г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41,36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Клей ПВА 65 г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32,43</w:t>
            </w:r>
          </w:p>
        </w:tc>
      </w:tr>
      <w:tr w:rsidR="00D01624" w:rsidRPr="00F81EF9" w:rsidTr="00823C1F">
        <w:trPr>
          <w:trHeight w:val="60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Планинг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настольный недатированный, </w:t>
            </w: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евроспираль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, материал </w:t>
            </w: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кожзам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, 60 - 64 листов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429,24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Ежедневник недатированный А</w:t>
            </w:r>
            <w:proofErr w:type="gramStart"/>
            <w:r w:rsidRPr="00F81EF9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, обложка </w:t>
            </w: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бумвинил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, 160 листов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174,57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Клейкая лента канцелярская (скотч) 19 мм*33 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41,85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Клейкая лента упаковочная (скотч) 50 мм*66 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101,21</w:t>
            </w:r>
          </w:p>
        </w:tc>
      </w:tr>
      <w:tr w:rsidR="00D01624" w:rsidRPr="00F81EF9" w:rsidTr="00823C1F">
        <w:trPr>
          <w:trHeight w:val="36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330,26</w:t>
            </w:r>
          </w:p>
        </w:tc>
      </w:tr>
      <w:tr w:rsidR="00D01624" w:rsidRPr="00F81EF9" w:rsidTr="00823C1F">
        <w:trPr>
          <w:trHeight w:val="36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744,11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Шило канцелярское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79,40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Книга учета А</w:t>
            </w:r>
            <w:proofErr w:type="gramStart"/>
            <w:r w:rsidRPr="00F81EF9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F81EF9">
              <w:rPr>
                <w:rFonts w:ascii="Times New Roman" w:hAnsi="Times New Roman"/>
                <w:sz w:val="28"/>
                <w:szCs w:val="28"/>
              </w:rPr>
              <w:t>, обложка картон, 96 листов, клетка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133,93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Книга учета А</w:t>
            </w:r>
            <w:proofErr w:type="gramStart"/>
            <w:r w:rsidRPr="00F81EF9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, обложка </w:t>
            </w: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бумвинил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>, 96 листов, клетка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189,72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туб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131,41</w:t>
            </w:r>
          </w:p>
        </w:tc>
      </w:tr>
      <w:tr w:rsidR="00D01624" w:rsidRPr="00F81EF9" w:rsidTr="00823C1F">
        <w:trPr>
          <w:trHeight w:val="57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Штемпельная подушка для печати с наполнением в коробке пластиковой 90 мм*50 мм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184,35</w:t>
            </w:r>
          </w:p>
        </w:tc>
      </w:tr>
      <w:tr w:rsidR="00D01624" w:rsidRPr="00F81EF9" w:rsidTr="00823C1F">
        <w:trPr>
          <w:trHeight w:val="4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Почетная грамота с государственной символикой, А</w:t>
            </w:r>
            <w:proofErr w:type="gramStart"/>
            <w:r w:rsidRPr="00F81EF9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F81EF9">
              <w:rPr>
                <w:rFonts w:ascii="Times New Roman" w:hAnsi="Times New Roman"/>
                <w:sz w:val="28"/>
                <w:szCs w:val="28"/>
              </w:rPr>
              <w:t>, мелованный картон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47,04</w:t>
            </w:r>
          </w:p>
        </w:tc>
      </w:tr>
      <w:tr w:rsidR="00D01624" w:rsidRPr="00F81EF9" w:rsidTr="00823C1F">
        <w:trPr>
          <w:trHeight w:val="40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EF9">
              <w:rPr>
                <w:rFonts w:ascii="Times New Roman" w:hAnsi="Times New Roman"/>
                <w:sz w:val="28"/>
                <w:szCs w:val="28"/>
              </w:rPr>
              <w:t>Демосистема</w:t>
            </w:r>
            <w:proofErr w:type="spell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настольная А</w:t>
            </w:r>
            <w:proofErr w:type="gramStart"/>
            <w:r w:rsidRPr="00F81EF9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F81EF9">
              <w:rPr>
                <w:rFonts w:ascii="Times New Roman" w:hAnsi="Times New Roman"/>
                <w:sz w:val="28"/>
                <w:szCs w:val="28"/>
              </w:rPr>
              <w:t xml:space="preserve"> на 10 панелей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2069,14</w:t>
            </w:r>
          </w:p>
        </w:tc>
      </w:tr>
      <w:tr w:rsidR="00D01624" w:rsidRPr="00F81EF9" w:rsidTr="00823C1F">
        <w:trPr>
          <w:trHeight w:val="3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Доска-планшет с верхним зажимом А</w:t>
            </w:r>
            <w:proofErr w:type="gramStart"/>
            <w:r w:rsidRPr="00F81EF9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88,07</w:t>
            </w:r>
          </w:p>
        </w:tc>
      </w:tr>
      <w:tr w:rsidR="00D01624" w:rsidRPr="00F81EF9" w:rsidTr="00823C1F">
        <w:trPr>
          <w:trHeight w:val="31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6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24" w:rsidRPr="00F81EF9" w:rsidRDefault="00D01624" w:rsidP="00F81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624" w:rsidRPr="00F81EF9" w:rsidRDefault="00D01624" w:rsidP="00F81E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F9">
              <w:rPr>
                <w:rFonts w:ascii="Times New Roman" w:hAnsi="Times New Roman"/>
                <w:sz w:val="28"/>
                <w:szCs w:val="28"/>
              </w:rPr>
              <w:t>75,17</w:t>
            </w:r>
          </w:p>
        </w:tc>
      </w:tr>
    </w:tbl>
    <w:p w:rsidR="00A821A1" w:rsidRPr="00F81EF9" w:rsidRDefault="00A821A1" w:rsidP="00F81EF9">
      <w:pPr>
        <w:spacing w:after="0" w:line="240" w:lineRule="exact"/>
        <w:jc w:val="both"/>
        <w:rPr>
          <w:rFonts w:ascii="Times New Roman" w:hAnsi="Times New Roman"/>
          <w:szCs w:val="22"/>
        </w:rPr>
      </w:pPr>
    </w:p>
    <w:p w:rsidR="00A821A1" w:rsidRDefault="00A821A1" w:rsidP="00A82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109" w:type="dxa"/>
        <w:tblLook w:val="0000"/>
      </w:tblPr>
      <w:tblGrid>
        <w:gridCol w:w="4724"/>
        <w:gridCol w:w="2148"/>
        <w:gridCol w:w="2625"/>
      </w:tblGrid>
      <w:tr w:rsidR="00F81EF9" w:rsidTr="00F81EF9">
        <w:trPr>
          <w:trHeight w:val="707"/>
        </w:trPr>
        <w:tc>
          <w:tcPr>
            <w:tcW w:w="4724" w:type="dxa"/>
            <w:shd w:val="clear" w:color="auto" w:fill="auto"/>
            <w:vAlign w:val="bottom"/>
          </w:tcPr>
          <w:p w:rsidR="00F81EF9" w:rsidRPr="00F81EF9" w:rsidRDefault="00F81EF9" w:rsidP="00F81EF9">
            <w:pPr>
              <w:spacing w:after="0" w:line="240" w:lineRule="auto"/>
              <w:ind w:left="-108" w:right="-2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F81EF9" w:rsidRPr="00F81EF9" w:rsidRDefault="00F81EF9" w:rsidP="00F81EF9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:rsidR="00F81EF9" w:rsidRPr="00F81EF9" w:rsidRDefault="00F81EF9" w:rsidP="00F81EF9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3CA4" w:rsidRPr="000C4FD3" w:rsidRDefault="00F53CA4" w:rsidP="00A821A1">
      <w:pPr>
        <w:spacing w:after="0"/>
        <w:rPr>
          <w:color w:val="auto"/>
        </w:rPr>
      </w:pPr>
    </w:p>
    <w:sectPr w:rsidR="00F53CA4" w:rsidRPr="000C4FD3" w:rsidSect="00CD2BA9">
      <w:headerReference w:type="default" r:id="rId7"/>
      <w:pgSz w:w="11906" w:h="16838"/>
      <w:pgMar w:top="851" w:right="567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A4A" w:rsidRDefault="00380A4A" w:rsidP="00C43A5A">
      <w:pPr>
        <w:spacing w:after="0" w:line="240" w:lineRule="auto"/>
      </w:pPr>
      <w:r>
        <w:separator/>
      </w:r>
    </w:p>
  </w:endnote>
  <w:endnote w:type="continuationSeparator" w:id="1">
    <w:p w:rsidR="00380A4A" w:rsidRDefault="00380A4A" w:rsidP="00C4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A4A" w:rsidRDefault="00380A4A" w:rsidP="00C43A5A">
      <w:pPr>
        <w:spacing w:after="0" w:line="240" w:lineRule="auto"/>
      </w:pPr>
      <w:r>
        <w:separator/>
      </w:r>
    </w:p>
  </w:footnote>
  <w:footnote w:type="continuationSeparator" w:id="1">
    <w:p w:rsidR="00380A4A" w:rsidRDefault="00380A4A" w:rsidP="00C4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383042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80A4A" w:rsidRPr="00C43A5A" w:rsidRDefault="00FA76E0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C43A5A">
          <w:rPr>
            <w:rFonts w:ascii="Times New Roman" w:hAnsi="Times New Roman"/>
            <w:sz w:val="28"/>
            <w:szCs w:val="28"/>
          </w:rPr>
          <w:fldChar w:fldCharType="begin"/>
        </w:r>
        <w:r w:rsidR="00380A4A" w:rsidRPr="00C43A5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43A5A">
          <w:rPr>
            <w:rFonts w:ascii="Times New Roman" w:hAnsi="Times New Roman"/>
            <w:sz w:val="28"/>
            <w:szCs w:val="28"/>
          </w:rPr>
          <w:fldChar w:fldCharType="separate"/>
        </w:r>
        <w:r w:rsidR="00D96E69">
          <w:rPr>
            <w:rFonts w:ascii="Times New Roman" w:hAnsi="Times New Roman"/>
            <w:noProof/>
            <w:sz w:val="28"/>
            <w:szCs w:val="28"/>
          </w:rPr>
          <w:t>5</w:t>
        </w:r>
        <w:r w:rsidRPr="00C43A5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80A4A" w:rsidRDefault="00380A4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BBC"/>
    <w:rsid w:val="00015FCD"/>
    <w:rsid w:val="000910EA"/>
    <w:rsid w:val="000B194A"/>
    <w:rsid w:val="000C4FD3"/>
    <w:rsid w:val="000F16D7"/>
    <w:rsid w:val="00121A53"/>
    <w:rsid w:val="00184EA9"/>
    <w:rsid w:val="001912CA"/>
    <w:rsid w:val="001C31B7"/>
    <w:rsid w:val="001D6792"/>
    <w:rsid w:val="001F099C"/>
    <w:rsid w:val="001F695E"/>
    <w:rsid w:val="002C452F"/>
    <w:rsid w:val="00302109"/>
    <w:rsid w:val="00302BBC"/>
    <w:rsid w:val="00332222"/>
    <w:rsid w:val="00380A4A"/>
    <w:rsid w:val="003904B7"/>
    <w:rsid w:val="00397421"/>
    <w:rsid w:val="003F401F"/>
    <w:rsid w:val="00431BCB"/>
    <w:rsid w:val="0043453C"/>
    <w:rsid w:val="004652DA"/>
    <w:rsid w:val="0047659B"/>
    <w:rsid w:val="00477AE9"/>
    <w:rsid w:val="004A5DDB"/>
    <w:rsid w:val="004C3993"/>
    <w:rsid w:val="004F4D0C"/>
    <w:rsid w:val="005223D7"/>
    <w:rsid w:val="005F2601"/>
    <w:rsid w:val="00621CA7"/>
    <w:rsid w:val="00641DDC"/>
    <w:rsid w:val="00665143"/>
    <w:rsid w:val="00745C8E"/>
    <w:rsid w:val="00747CFD"/>
    <w:rsid w:val="007D4466"/>
    <w:rsid w:val="007E62B1"/>
    <w:rsid w:val="007F515E"/>
    <w:rsid w:val="00811109"/>
    <w:rsid w:val="00945BC7"/>
    <w:rsid w:val="00966C28"/>
    <w:rsid w:val="00967996"/>
    <w:rsid w:val="009C5D00"/>
    <w:rsid w:val="009F519E"/>
    <w:rsid w:val="00A821A1"/>
    <w:rsid w:val="00AD7976"/>
    <w:rsid w:val="00B1738C"/>
    <w:rsid w:val="00B31B3F"/>
    <w:rsid w:val="00B76A5A"/>
    <w:rsid w:val="00B91B25"/>
    <w:rsid w:val="00BA7A80"/>
    <w:rsid w:val="00BD5538"/>
    <w:rsid w:val="00BF4CCB"/>
    <w:rsid w:val="00C05761"/>
    <w:rsid w:val="00C10ED0"/>
    <w:rsid w:val="00C4273A"/>
    <w:rsid w:val="00C43A5A"/>
    <w:rsid w:val="00CB2898"/>
    <w:rsid w:val="00CB4E23"/>
    <w:rsid w:val="00CD2BA9"/>
    <w:rsid w:val="00D01624"/>
    <w:rsid w:val="00D04ED2"/>
    <w:rsid w:val="00D742B6"/>
    <w:rsid w:val="00D82E75"/>
    <w:rsid w:val="00D96E69"/>
    <w:rsid w:val="00EA1BDC"/>
    <w:rsid w:val="00F04BA5"/>
    <w:rsid w:val="00F1393A"/>
    <w:rsid w:val="00F402BA"/>
    <w:rsid w:val="00F53CA4"/>
    <w:rsid w:val="00F81EF9"/>
    <w:rsid w:val="00FA76E0"/>
    <w:rsid w:val="00FC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F401F"/>
  </w:style>
  <w:style w:type="paragraph" w:styleId="10">
    <w:name w:val="heading 1"/>
    <w:next w:val="a"/>
    <w:link w:val="11"/>
    <w:uiPriority w:val="9"/>
    <w:qFormat/>
    <w:rsid w:val="003F401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F401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F401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F401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F401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F401F"/>
  </w:style>
  <w:style w:type="paragraph" w:styleId="21">
    <w:name w:val="toc 2"/>
    <w:next w:val="a"/>
    <w:link w:val="22"/>
    <w:uiPriority w:val="39"/>
    <w:rsid w:val="003F401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F401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F401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F401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F401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F401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F401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F401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3F401F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3F401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F401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3F401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F401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3F401F"/>
    <w:rPr>
      <w:color w:val="0000FF"/>
      <w:u w:val="single"/>
    </w:rPr>
  </w:style>
  <w:style w:type="character" w:styleId="a3">
    <w:name w:val="Hyperlink"/>
    <w:link w:val="12"/>
    <w:rsid w:val="003F401F"/>
    <w:rPr>
      <w:color w:val="0000FF"/>
      <w:u w:val="single"/>
    </w:rPr>
  </w:style>
  <w:style w:type="paragraph" w:customStyle="1" w:styleId="Footnote">
    <w:name w:val="Footnote"/>
    <w:link w:val="Footnote0"/>
    <w:rsid w:val="003F401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3F401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F401F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3F401F"/>
    <w:rPr>
      <w:rFonts w:ascii="XO Thames" w:hAnsi="XO Thames"/>
      <w:b/>
      <w:sz w:val="28"/>
    </w:rPr>
  </w:style>
  <w:style w:type="paragraph" w:customStyle="1" w:styleId="15">
    <w:name w:val="Основной шрифт абзаца1"/>
    <w:rsid w:val="003F401F"/>
  </w:style>
  <w:style w:type="paragraph" w:customStyle="1" w:styleId="HeaderandFooter">
    <w:name w:val="Header and Footer"/>
    <w:link w:val="HeaderandFooter0"/>
    <w:rsid w:val="003F401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F401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F401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F401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F401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F401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F401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F401F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3F401F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3F401F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3F401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3F401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F401F"/>
    <w:rPr>
      <w:rFonts w:ascii="XO Thames" w:hAnsi="XO Thames"/>
      <w:b/>
      <w:sz w:val="24"/>
    </w:rPr>
  </w:style>
  <w:style w:type="paragraph" w:styleId="a8">
    <w:name w:val="Balloon Text"/>
    <w:basedOn w:val="a"/>
    <w:link w:val="a9"/>
    <w:rsid w:val="003F401F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sid w:val="003F401F"/>
    <w:rPr>
      <w:rFonts w:ascii="Segoe UI" w:hAnsi="Segoe UI"/>
      <w:sz w:val="18"/>
    </w:rPr>
  </w:style>
  <w:style w:type="character" w:customStyle="1" w:styleId="20">
    <w:name w:val="Заголовок 2 Знак"/>
    <w:link w:val="2"/>
    <w:rsid w:val="003F401F"/>
    <w:rPr>
      <w:rFonts w:ascii="XO Thames" w:hAnsi="XO Thames"/>
      <w:b/>
      <w:sz w:val="28"/>
    </w:rPr>
  </w:style>
  <w:style w:type="table" w:styleId="aa">
    <w:name w:val="Table Grid"/>
    <w:basedOn w:val="a1"/>
    <w:rsid w:val="003F40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4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3A5A"/>
  </w:style>
  <w:style w:type="paragraph" w:styleId="ad">
    <w:name w:val="footer"/>
    <w:basedOn w:val="a"/>
    <w:link w:val="ae"/>
    <w:uiPriority w:val="99"/>
    <w:unhideWhenUsed/>
    <w:rsid w:val="00C4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3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2E7B-7AE2-4830-9C72-08BA9A6A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Донцов Игорь Александрович</dc:creator>
  <cp:lastModifiedBy>Глазова</cp:lastModifiedBy>
  <cp:revision>23</cp:revision>
  <cp:lastPrinted>2022-04-06T13:17:00Z</cp:lastPrinted>
  <dcterms:created xsi:type="dcterms:W3CDTF">2022-03-25T11:38:00Z</dcterms:created>
  <dcterms:modified xsi:type="dcterms:W3CDTF">2023-03-30T13:13:00Z</dcterms:modified>
</cp:coreProperties>
</file>